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:rsidR="0021510F" w:rsidRPr="00783075" w:rsidRDefault="00DC4DB0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VI</w:t>
      </w:r>
      <w:r w:rsidR="009F5B33">
        <w:rPr>
          <w:rFonts w:asciiTheme="minorHAnsi" w:hAnsiTheme="minorHAnsi"/>
          <w:sz w:val="26"/>
          <w:szCs w:val="26"/>
        </w:rPr>
        <w:t>I</w:t>
      </w:r>
      <w:r w:rsidR="00130FCD" w:rsidRPr="00783075">
        <w:rPr>
          <w:rFonts w:asciiTheme="minorHAnsi" w:hAnsiTheme="minorHAnsi"/>
          <w:sz w:val="26"/>
          <w:szCs w:val="26"/>
        </w:rPr>
        <w:t xml:space="preserve"> Powiatowych Obchodów Międzynarodowego Dnia Ochrony Zabytków</w:t>
      </w:r>
    </w:p>
    <w:p w:rsidR="00130FCD" w:rsidRPr="00783075" w:rsidRDefault="00130FCD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 w:rsidRPr="00783075">
        <w:rPr>
          <w:rFonts w:asciiTheme="minorHAnsi" w:hAnsiTheme="minorHAnsi"/>
          <w:sz w:val="26"/>
          <w:szCs w:val="26"/>
        </w:rPr>
        <w:t>- Opoczno 20</w:t>
      </w:r>
      <w:r w:rsidR="009F5B33">
        <w:rPr>
          <w:rFonts w:asciiTheme="minorHAnsi" w:hAnsiTheme="minorHAnsi"/>
          <w:sz w:val="26"/>
          <w:szCs w:val="26"/>
        </w:rPr>
        <w:t>20</w:t>
      </w:r>
      <w:r w:rsidRPr="00783075">
        <w:rPr>
          <w:rFonts w:asciiTheme="minorHAnsi" w:hAnsiTheme="minorHAnsi"/>
          <w:sz w:val="26"/>
          <w:szCs w:val="26"/>
        </w:rPr>
        <w:t xml:space="preserve"> -</w:t>
      </w:r>
    </w:p>
    <w:p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 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zgodnie z </w:t>
      </w:r>
      <w:r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lastRenderedPageBreak/>
        <w:t>W przypadku osoby niepełnoletniej oświadczenie podpisuje rodzic lub opiekun prawny uczestnika.</w:t>
      </w:r>
    </w:p>
    <w:p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DC4DB0" w:rsidRPr="00092AEA">
        <w:rPr>
          <w:rFonts w:asciiTheme="minorHAnsi" w:hAnsiTheme="minorHAnsi"/>
          <w:b/>
          <w:sz w:val="24"/>
          <w:szCs w:val="24"/>
        </w:rPr>
        <w:t>10 kwietnia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 20</w:t>
      </w:r>
      <w:r w:rsidR="009F5B33" w:rsidRPr="00092AEA">
        <w:rPr>
          <w:rFonts w:asciiTheme="minorHAnsi" w:hAnsiTheme="minorHAnsi"/>
          <w:b/>
          <w:sz w:val="24"/>
          <w:szCs w:val="24"/>
        </w:rPr>
        <w:t>20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:rsidR="00C26226" w:rsidRPr="00A70E04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A70E04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70E04">
        <w:rPr>
          <w:rFonts w:asciiTheme="minorHAnsi" w:hAnsiTheme="minorHAnsi"/>
          <w:sz w:val="24"/>
          <w:szCs w:val="24"/>
        </w:rPr>
        <w:t xml:space="preserve">wybranych </w:t>
      </w:r>
      <w:r w:rsidRPr="00A70E04">
        <w:rPr>
          <w:rFonts w:asciiTheme="minorHAnsi" w:hAnsiTheme="minorHAnsi"/>
          <w:sz w:val="24"/>
          <w:szCs w:val="24"/>
        </w:rPr>
        <w:t xml:space="preserve">prac i wręczenie nagród laureatom nastąpi podczas </w:t>
      </w:r>
      <w:r w:rsidR="00DC4DB0" w:rsidRPr="00A70E04">
        <w:rPr>
          <w:rFonts w:asciiTheme="minorHAnsi" w:hAnsiTheme="minorHAnsi"/>
          <w:sz w:val="24"/>
          <w:szCs w:val="24"/>
        </w:rPr>
        <w:t>VI</w:t>
      </w:r>
      <w:r w:rsidR="009F5B33" w:rsidRPr="00A70E04">
        <w:rPr>
          <w:rFonts w:asciiTheme="minorHAnsi" w:hAnsiTheme="minorHAnsi"/>
          <w:sz w:val="24"/>
          <w:szCs w:val="24"/>
        </w:rPr>
        <w:t>I</w:t>
      </w:r>
      <w:r w:rsidRPr="00A70E04">
        <w:rPr>
          <w:rFonts w:asciiTheme="minorHAnsi" w:hAnsiTheme="minorHAnsi"/>
          <w:sz w:val="24"/>
          <w:szCs w:val="24"/>
        </w:rPr>
        <w:t xml:space="preserve"> Powiatowych Obchodów Międzynarodowego Dnia </w:t>
      </w:r>
      <w:r w:rsidR="00C01AFD" w:rsidRPr="00A70E04">
        <w:rPr>
          <w:rFonts w:asciiTheme="minorHAnsi" w:hAnsiTheme="minorHAnsi"/>
          <w:sz w:val="24"/>
          <w:szCs w:val="24"/>
        </w:rPr>
        <w:t>Ochrony Zabytków</w:t>
      </w:r>
      <w:r w:rsidRPr="00A70E04">
        <w:rPr>
          <w:rFonts w:asciiTheme="minorHAnsi" w:hAnsiTheme="minorHAnsi"/>
          <w:sz w:val="24"/>
          <w:szCs w:val="24"/>
        </w:rPr>
        <w:t xml:space="preserve"> w dn. </w:t>
      </w:r>
      <w:r w:rsidR="009F5B33" w:rsidRPr="00A70E04">
        <w:rPr>
          <w:rFonts w:asciiTheme="minorHAnsi" w:hAnsiTheme="minorHAnsi"/>
          <w:b/>
          <w:sz w:val="24"/>
          <w:szCs w:val="24"/>
        </w:rPr>
        <w:t>14</w:t>
      </w:r>
      <w:r w:rsidR="006F7962" w:rsidRPr="00A70E04">
        <w:rPr>
          <w:rFonts w:asciiTheme="minorHAnsi" w:hAnsiTheme="minorHAnsi"/>
          <w:b/>
          <w:sz w:val="24"/>
          <w:szCs w:val="24"/>
        </w:rPr>
        <w:t xml:space="preserve"> </w:t>
      </w:r>
      <w:r w:rsidR="00DC4DB0" w:rsidRPr="00A70E04">
        <w:rPr>
          <w:rFonts w:asciiTheme="minorHAnsi" w:hAnsiTheme="minorHAnsi"/>
          <w:b/>
          <w:sz w:val="24"/>
          <w:szCs w:val="24"/>
        </w:rPr>
        <w:t xml:space="preserve">maja </w:t>
      </w:r>
      <w:r w:rsidR="006F7962" w:rsidRPr="00A70E04">
        <w:rPr>
          <w:rFonts w:asciiTheme="minorHAnsi" w:hAnsiTheme="minorHAnsi"/>
          <w:b/>
          <w:sz w:val="24"/>
          <w:szCs w:val="24"/>
        </w:rPr>
        <w:t>20</w:t>
      </w:r>
      <w:r w:rsidR="009F5B33" w:rsidRPr="00A70E04">
        <w:rPr>
          <w:rFonts w:asciiTheme="minorHAnsi" w:hAnsiTheme="minorHAnsi"/>
          <w:b/>
          <w:sz w:val="24"/>
          <w:szCs w:val="24"/>
        </w:rPr>
        <w:t>20</w:t>
      </w:r>
      <w:r w:rsidRPr="00A70E04">
        <w:rPr>
          <w:rFonts w:asciiTheme="minorHAnsi" w:hAnsiTheme="minorHAnsi"/>
          <w:b/>
          <w:sz w:val="24"/>
          <w:szCs w:val="24"/>
        </w:rPr>
        <w:t xml:space="preserve"> r. </w:t>
      </w:r>
      <w:r w:rsidR="00FF1C7F">
        <w:rPr>
          <w:rFonts w:asciiTheme="minorHAnsi" w:hAnsiTheme="minorHAnsi"/>
          <w:b/>
          <w:sz w:val="24"/>
          <w:szCs w:val="24"/>
        </w:rPr>
        <w:t xml:space="preserve">godz. 9.00 </w:t>
      </w:r>
      <w:bookmarkStart w:id="0" w:name="_GoBack"/>
      <w:bookmarkEnd w:id="0"/>
      <w:r w:rsidRPr="00A70E04">
        <w:rPr>
          <w:rFonts w:asciiTheme="minorHAnsi" w:hAnsiTheme="minorHAnsi"/>
          <w:b/>
          <w:sz w:val="24"/>
          <w:szCs w:val="24"/>
        </w:rPr>
        <w:t xml:space="preserve">w </w:t>
      </w:r>
      <w:r w:rsidR="00F70AD6" w:rsidRPr="00A70E04">
        <w:rPr>
          <w:rFonts w:asciiTheme="minorHAnsi" w:hAnsiTheme="minorHAnsi"/>
          <w:b/>
          <w:sz w:val="24"/>
          <w:szCs w:val="24"/>
        </w:rPr>
        <w:t>sali konferencyjnej Starostwa Powiatowego w Opocznie</w:t>
      </w:r>
      <w:r w:rsidRPr="00A70E04">
        <w:rPr>
          <w:rFonts w:asciiTheme="minorHAnsi" w:hAnsiTheme="minorHAnsi"/>
          <w:b/>
          <w:sz w:val="24"/>
          <w:szCs w:val="24"/>
        </w:rPr>
        <w:t>.</w:t>
      </w:r>
    </w:p>
    <w:p w:rsidR="00C26226" w:rsidRPr="00A70E04" w:rsidRDefault="00C26226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:rsidTr="00E55A35">
        <w:tc>
          <w:tcPr>
            <w:tcW w:w="3756" w:type="dxa"/>
          </w:tcPr>
          <w:p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E55A35">
              <w:rPr>
                <w:rFonts w:asciiTheme="minorHAnsi" w:hAnsiTheme="minorHAnsi"/>
                <w:sz w:val="24"/>
                <w:szCs w:val="24"/>
              </w:rPr>
              <w:t>2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9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:rsidR="00227D1E" w:rsidRDefault="005E3F41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C26226" w:rsidRPr="00C01AFD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:rsidR="004911AC" w:rsidRDefault="004911AC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1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1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przetwarzanie danych uczestników konkursu odbywa się w celu realizacji Konkursu plastycznego „Pamiątki dziedzictwa”,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.</w:t>
      </w:r>
      <w:bookmarkEnd w:id="2"/>
    </w:p>
    <w:p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>Anna Wawrzeńczak</w:t>
      </w:r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4A6E82">
          <w:rPr>
            <w:rStyle w:val="Hipercze"/>
            <w:rFonts w:asciiTheme="minorHAnsi" w:hAnsiTheme="minorHAnsi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0F1CB7">
        <w:rPr>
          <w:rFonts w:asciiTheme="minorHAnsi" w:hAnsiTheme="minorHAnsi"/>
          <w:sz w:val="24"/>
          <w:szCs w:val="24"/>
        </w:rPr>
        <w:t>27</w:t>
      </w:r>
      <w:r w:rsidRPr="00C01AFD">
        <w:rPr>
          <w:rFonts w:asciiTheme="minorHAnsi" w:hAnsiTheme="minorHAnsi"/>
          <w:sz w:val="24"/>
          <w:szCs w:val="24"/>
        </w:rPr>
        <w:t>.</w:t>
      </w:r>
    </w:p>
    <w:p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:rsidR="005B19AD" w:rsidRPr="00CC5151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B1" w:rsidRDefault="004B32B1" w:rsidP="0021510F">
      <w:pPr>
        <w:spacing w:after="0"/>
      </w:pPr>
      <w:r>
        <w:separator/>
      </w:r>
    </w:p>
  </w:endnote>
  <w:endnote w:type="continuationSeparator" w:id="0">
    <w:p w:rsidR="004B32B1" w:rsidRDefault="004B32B1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579"/>
      <w:docPartObj>
        <w:docPartGallery w:val="Page Numbers (Bottom of Page)"/>
        <w:docPartUnique/>
      </w:docPartObj>
    </w:sdtPr>
    <w:sdtEndPr/>
    <w:sdtContent>
      <w:p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B1" w:rsidRDefault="004B32B1" w:rsidP="0021510F">
      <w:pPr>
        <w:spacing w:after="0"/>
      </w:pPr>
      <w:r>
        <w:separator/>
      </w:r>
    </w:p>
  </w:footnote>
  <w:footnote w:type="continuationSeparator" w:id="0">
    <w:p w:rsidR="004B32B1" w:rsidRDefault="004B32B1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7"/>
  </w:num>
  <w:num w:numId="8">
    <w:abstractNumId w:val="7"/>
  </w:num>
  <w:num w:numId="9">
    <w:abstractNumId w:val="0"/>
  </w:num>
  <w:num w:numId="10">
    <w:abstractNumId w:val="4"/>
  </w:num>
  <w:num w:numId="11">
    <w:abstractNumId w:val="19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21"/>
  </w:num>
  <w:num w:numId="19">
    <w:abstractNumId w:val="12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5F3"/>
    <w:rsid w:val="00026165"/>
    <w:rsid w:val="00030A1E"/>
    <w:rsid w:val="00044E87"/>
    <w:rsid w:val="00045CCD"/>
    <w:rsid w:val="000555AF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696A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7970"/>
    <w:rsid w:val="00513B87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7399"/>
    <w:rsid w:val="008A488C"/>
    <w:rsid w:val="008C53E3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90549"/>
    <w:rsid w:val="00A90C36"/>
    <w:rsid w:val="00AA2122"/>
    <w:rsid w:val="00AB4B97"/>
    <w:rsid w:val="00AE50CD"/>
    <w:rsid w:val="00AF31E5"/>
    <w:rsid w:val="00AF4B39"/>
    <w:rsid w:val="00B10658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51ABE"/>
    <w:rsid w:val="00E55A35"/>
    <w:rsid w:val="00E74E5E"/>
    <w:rsid w:val="00E83850"/>
    <w:rsid w:val="00EB78F3"/>
    <w:rsid w:val="00EE77B5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535-4B3E-43FC-AD3F-261EC84E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a.wawrzenczak</cp:lastModifiedBy>
  <cp:revision>21</cp:revision>
  <cp:lastPrinted>2018-01-25T10:12:00Z</cp:lastPrinted>
  <dcterms:created xsi:type="dcterms:W3CDTF">2017-01-23T08:15:00Z</dcterms:created>
  <dcterms:modified xsi:type="dcterms:W3CDTF">2020-02-27T08:53:00Z</dcterms:modified>
</cp:coreProperties>
</file>