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98" w:rsidRDefault="00581AF7" w:rsidP="004F22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dotycząca</w:t>
      </w:r>
      <w:r w:rsidR="004F2298" w:rsidRPr="004F2298">
        <w:rPr>
          <w:rFonts w:ascii="Times New Roman" w:hAnsi="Times New Roman" w:cs="Times New Roman"/>
          <w:b/>
          <w:sz w:val="24"/>
          <w:szCs w:val="24"/>
        </w:rPr>
        <w:t xml:space="preserve"> wejścia do szkoły na egzamin maturalny w 2020 roku</w:t>
      </w:r>
    </w:p>
    <w:p w:rsidR="001266B9" w:rsidRDefault="004F2298" w:rsidP="004F22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Zespole Szkół Powiatowych w Żarnowie</w:t>
      </w:r>
      <w:r w:rsidRPr="004F2298">
        <w:rPr>
          <w:rFonts w:ascii="Times New Roman" w:hAnsi="Times New Roman" w:cs="Times New Roman"/>
          <w:b/>
          <w:sz w:val="24"/>
          <w:szCs w:val="24"/>
        </w:rPr>
        <w:t>.</w:t>
      </w:r>
    </w:p>
    <w:p w:rsidR="004F2298" w:rsidRPr="004F2298" w:rsidRDefault="004F2298" w:rsidP="004F22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2298" w:rsidRPr="004F2298" w:rsidRDefault="004F2298" w:rsidP="004F22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298">
        <w:rPr>
          <w:rFonts w:ascii="Times New Roman" w:hAnsi="Times New Roman" w:cs="Times New Roman"/>
          <w:sz w:val="24"/>
          <w:szCs w:val="24"/>
        </w:rPr>
        <w:t>1. Na egzamin może</w:t>
      </w:r>
      <w:r>
        <w:rPr>
          <w:rFonts w:ascii="Times New Roman" w:hAnsi="Times New Roman" w:cs="Times New Roman"/>
          <w:sz w:val="24"/>
          <w:szCs w:val="24"/>
        </w:rPr>
        <w:t xml:space="preserve"> przyjść wyłącznie osoba zdrowa</w:t>
      </w:r>
      <w:r w:rsidRPr="004F2298">
        <w:rPr>
          <w:rFonts w:ascii="Times New Roman" w:hAnsi="Times New Roman" w:cs="Times New Roman"/>
          <w:sz w:val="24"/>
          <w:szCs w:val="24"/>
        </w:rPr>
        <w:t>, bez objawów chorobowych sugerujących chorobę zakaźną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298" w:rsidRPr="004F2298" w:rsidRDefault="004F2298" w:rsidP="004F22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298">
        <w:rPr>
          <w:rFonts w:ascii="Times New Roman" w:hAnsi="Times New Roman" w:cs="Times New Roman"/>
          <w:sz w:val="24"/>
          <w:szCs w:val="24"/>
        </w:rPr>
        <w:t>2. Zdający nie powinni wnosić na teren szkoły zbędnych rzeczy, w tym książek, telefonów komórko</w:t>
      </w:r>
      <w:r>
        <w:rPr>
          <w:rFonts w:ascii="Times New Roman" w:hAnsi="Times New Roman" w:cs="Times New Roman"/>
          <w:sz w:val="24"/>
          <w:szCs w:val="24"/>
        </w:rPr>
        <w:t xml:space="preserve">wych, maskotek. </w:t>
      </w:r>
    </w:p>
    <w:p w:rsidR="004F2298" w:rsidRDefault="004F2298" w:rsidP="004F22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298">
        <w:rPr>
          <w:rFonts w:ascii="Times New Roman" w:hAnsi="Times New Roman" w:cs="Times New Roman"/>
          <w:sz w:val="24"/>
          <w:szCs w:val="24"/>
        </w:rPr>
        <w:t>3. Czekając na wejście do szkoły albo sali egzaminacyjnej, zdający zachowują odpowiedni odstęp (co najmniej 1,5 m) oraz mają zakryte usta i nos.</w:t>
      </w:r>
    </w:p>
    <w:p w:rsidR="004F2298" w:rsidRPr="004F2298" w:rsidRDefault="004F2298" w:rsidP="004F22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298">
        <w:rPr>
          <w:rFonts w:ascii="Times New Roman" w:hAnsi="Times New Roman" w:cs="Times New Roman"/>
          <w:sz w:val="24"/>
          <w:szCs w:val="24"/>
        </w:rPr>
        <w:t xml:space="preserve"> 4. Należy unikać tworzenia się grup zdających przed szkołą oraz przed salą egzaminacyjną przed rozpoczęciem egzaminu oraz po jego zakończeniu.</w:t>
      </w:r>
    </w:p>
    <w:p w:rsidR="004F2298" w:rsidRPr="004F2298" w:rsidRDefault="004F2298" w:rsidP="004F22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298">
        <w:rPr>
          <w:rFonts w:ascii="Times New Roman" w:hAnsi="Times New Roman" w:cs="Times New Roman"/>
          <w:sz w:val="24"/>
          <w:szCs w:val="24"/>
        </w:rPr>
        <w:t xml:space="preserve">5. Na teren szkoły mogą wejść wyłącznie osoby z zakrytymi ustami i nosem (maseczką jedno- lub wielorazową, materiałem, przyłbicą – w szczególności w przypadku osób,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298">
        <w:rPr>
          <w:rFonts w:ascii="Times New Roman" w:hAnsi="Times New Roman" w:cs="Times New Roman"/>
          <w:sz w:val="24"/>
          <w:szCs w:val="24"/>
        </w:rPr>
        <w:t>które ze względów zdrowotnych nie mogą zakrywać ust i nosa maseczką). Zakrywanie ust i nosa obowiązuje na terenie całej szkoły, z wyjątkiem sal egzaminacyjnych po zajęciu miejsc przez zdających.</w:t>
      </w:r>
    </w:p>
    <w:p w:rsidR="004F2298" w:rsidRPr="004F2298" w:rsidRDefault="004F2298" w:rsidP="004F22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298">
        <w:rPr>
          <w:rFonts w:ascii="Times New Roman" w:hAnsi="Times New Roman" w:cs="Times New Roman"/>
          <w:sz w:val="24"/>
          <w:szCs w:val="24"/>
        </w:rPr>
        <w:t>6. Zdający na teren szkoły wpuszczani będą o godzinie 8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4F2298">
        <w:rPr>
          <w:rFonts w:ascii="Times New Roman" w:hAnsi="Times New Roman" w:cs="Times New Roman"/>
          <w:sz w:val="24"/>
          <w:szCs w:val="24"/>
        </w:rPr>
        <w:t>0 wejściem głównym</w:t>
      </w:r>
      <w:r w:rsidR="00C328C6">
        <w:rPr>
          <w:rFonts w:ascii="Times New Roman" w:hAnsi="Times New Roman" w:cs="Times New Roman"/>
          <w:sz w:val="24"/>
          <w:szCs w:val="24"/>
        </w:rPr>
        <w:t xml:space="preserve"> (w przypadku rozpoczęcia egzaminu maturalnego o godzinie 9.00) i o 13.30 ( w przypadku egzaminu maturalnego rozpoczynającego się o godzinie 14.00)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298" w:rsidRPr="004F2298" w:rsidRDefault="004F2298" w:rsidP="004F22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2298" w:rsidRDefault="004F2298"/>
    <w:sectPr w:rsidR="004F2298" w:rsidSect="0017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2298"/>
    <w:rsid w:val="001266B9"/>
    <w:rsid w:val="00170CC0"/>
    <w:rsid w:val="004B6454"/>
    <w:rsid w:val="004F2298"/>
    <w:rsid w:val="00581AF7"/>
    <w:rsid w:val="00B8408B"/>
    <w:rsid w:val="00C328C6"/>
    <w:rsid w:val="00F1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2020-06-03T20:31:00Z</dcterms:created>
  <dcterms:modified xsi:type="dcterms:W3CDTF">2020-06-03T23:47:00Z</dcterms:modified>
</cp:coreProperties>
</file>